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73" w:rsidRDefault="00ED49D9">
      <w:pPr>
        <w:rPr>
          <w:b/>
        </w:rPr>
      </w:pPr>
      <w:r>
        <w:rPr>
          <w:b/>
        </w:rPr>
        <w:t xml:space="preserve">    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4546600</wp:posOffset>
                </wp:positionH>
                <wp:positionV relativeFrom="paragraph">
                  <wp:posOffset>-767079</wp:posOffset>
                </wp:positionV>
                <wp:extent cx="1962150" cy="7905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69688" y="3389475"/>
                          <a:ext cx="19526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63173" w:rsidRDefault="00ED49D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Mẫu số: 05/TNDN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imes" w:eastAsia="Times" w:hAnsi="Times" w:cs="Times"/>
                                <w:i/>
                                <w:color w:val="000000"/>
                                <w:sz w:val="20"/>
                              </w:rPr>
                              <w:t>Ban hành kèm theo Thông tư s</w:t>
                            </w:r>
                            <w:r>
                              <w:rPr>
                                <w:rFonts w:ascii="Times" w:eastAsia="Times" w:hAnsi="Times" w:cs="Times"/>
                                <w:i/>
                                <w:color w:val="000000"/>
                                <w:sz w:val="20"/>
                              </w:rPr>
                              <w:t>ố</w:t>
                            </w:r>
                            <w:r>
                              <w:rPr>
                                <w:rFonts w:ascii="Times" w:eastAsia="Times" w:hAnsi="Times" w:cs="Times"/>
                                <w:i/>
                                <w:color w:val="000000"/>
                                <w:sz w:val="20"/>
                              </w:rPr>
                              <w:br/>
                              <w:t>156/2013/TT-BTC ngày 6</w:t>
                            </w:r>
                            <w:r>
                              <w:rPr>
                                <w:rFonts w:ascii="Times" w:eastAsia="Times" w:hAnsi="Times" w:cs="Times"/>
                                <w:i/>
                                <w:color w:val="000000"/>
                                <w:sz w:val="20"/>
                              </w:rPr>
                              <w:t>/11/2013</w:t>
                            </w:r>
                            <w:r>
                              <w:rPr>
                                <w:rFonts w:ascii="Times" w:eastAsia="Times" w:hAnsi="Times" w:cs="Times"/>
                                <w:i/>
                                <w:color w:val="000000"/>
                                <w:sz w:val="20"/>
                              </w:rPr>
                              <w:br/>
                              <w:t>c</w:t>
                            </w:r>
                            <w:r>
                              <w:rPr>
                                <w:rFonts w:ascii="Times" w:eastAsia="Times" w:hAnsi="Times" w:cs="Times"/>
                                <w:i/>
                                <w:color w:val="000000"/>
                                <w:sz w:val="20"/>
                              </w:rPr>
                              <w:t>ủ</w:t>
                            </w:r>
                            <w:r>
                              <w:rPr>
                                <w:rFonts w:ascii="Times" w:eastAsia="Times" w:hAnsi="Times" w:cs="Times"/>
                                <w:i/>
                                <w:color w:val="000000"/>
                                <w:sz w:val="20"/>
                              </w:rPr>
                              <w:t>a B</w:t>
                            </w:r>
                            <w:r>
                              <w:rPr>
                                <w:rFonts w:ascii="Times" w:eastAsia="Times" w:hAnsi="Times" w:cs="Times"/>
                                <w:i/>
                                <w:color w:val="000000"/>
                                <w:sz w:val="20"/>
                              </w:rPr>
                              <w:t>ộ</w:t>
                            </w:r>
                            <w:r>
                              <w:rPr>
                                <w:rFonts w:ascii="Times" w:eastAsia="Times" w:hAnsi="Times" w:cs="Times"/>
                                <w:i/>
                                <w:color w:val="000000"/>
                                <w:sz w:val="20"/>
                              </w:rPr>
                              <w:t xml:space="preserve"> Tài chính)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-767079</wp:posOffset>
                </wp:positionV>
                <wp:extent cx="1962150" cy="7905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790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63173" w:rsidRDefault="00ED49D9">
      <w:pPr>
        <w:jc w:val="center"/>
        <w:rPr>
          <w:b/>
        </w:rPr>
      </w:pPr>
      <w:r>
        <w:rPr>
          <w:b/>
        </w:rPr>
        <w:t>CỘNG HOÀ XÃ</w:t>
      </w:r>
      <w:bookmarkStart w:id="0" w:name="_GoBack"/>
      <w:bookmarkEnd w:id="0"/>
      <w:r>
        <w:rPr>
          <w:b/>
        </w:rPr>
        <w:t xml:space="preserve"> HỘI CHỦ NGHĨA VIỆT NAM</w:t>
      </w:r>
    </w:p>
    <w:p w:rsidR="00E63173" w:rsidRDefault="00ED49D9">
      <w:pPr>
        <w:spacing w:after="280"/>
        <w:ind w:right="11" w:firstLine="0"/>
        <w:jc w:val="center"/>
      </w:pPr>
      <w:r>
        <w:rPr>
          <w:b/>
        </w:rPr>
        <w:t>Độc lập - Tự do - Hạnh phúc</w:t>
      </w:r>
    </w:p>
    <w:p w:rsidR="00E63173" w:rsidRDefault="00ED49D9">
      <w:pPr>
        <w:spacing w:after="0"/>
        <w:ind w:left="76" w:right="70" w:hanging="10"/>
        <w:jc w:val="center"/>
      </w:pPr>
      <w:r>
        <w:rPr>
          <w:b/>
        </w:rPr>
        <w:t>TỜ KHAI THUẾ THU NHẬP DOANH NGHIỆP</w:t>
      </w:r>
    </w:p>
    <w:p w:rsidR="00E63173" w:rsidRDefault="00ED49D9">
      <w:pPr>
        <w:spacing w:after="0"/>
        <w:ind w:left="76" w:hanging="10"/>
        <w:jc w:val="center"/>
      </w:pPr>
      <w:r>
        <w:rPr>
          <w:b/>
        </w:rPr>
        <w:t>ĐỐI VỚI THU NHẬP TỪ CHUYỂN NHƯỢNG VỐN</w:t>
      </w:r>
    </w:p>
    <w:p w:rsidR="00E63173" w:rsidRDefault="00ED49D9">
      <w:pPr>
        <w:spacing w:after="0" w:line="244" w:lineRule="auto"/>
        <w:ind w:left="149" w:right="141"/>
        <w:jc w:val="center"/>
        <w:rPr>
          <w:sz w:val="24"/>
          <w:szCs w:val="24"/>
        </w:rPr>
      </w:pPr>
      <w:r>
        <w:rPr>
          <w:b/>
          <w:sz w:val="24"/>
          <w:szCs w:val="24"/>
        </w:rPr>
        <w:t>(của tổ chức nước ngoài kinh doanh tại Việt Nam hoặc có thu nhập tại Việt Nam không hoạt động theo Luật Đầu tư, Luật Doanh nghiệp)</w:t>
      </w:r>
    </w:p>
    <w:p w:rsidR="00E63173" w:rsidRDefault="00ED49D9">
      <w:pPr>
        <w:numPr>
          <w:ilvl w:val="0"/>
          <w:numId w:val="2"/>
        </w:numPr>
        <w:spacing w:after="86"/>
        <w:ind w:right="5" w:hanging="499"/>
        <w:jc w:val="center"/>
      </w:pPr>
      <w:r>
        <w:rPr>
          <w:sz w:val="24"/>
          <w:szCs w:val="24"/>
        </w:rPr>
        <w:t>Kỳ tính thuế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Từng lần phát sinh 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Ngày...........tháng.........năm...........</w:t>
      </w:r>
    </w:p>
    <w:p w:rsidR="00E63173" w:rsidRDefault="00ED49D9">
      <w:pPr>
        <w:numPr>
          <w:ilvl w:val="0"/>
          <w:numId w:val="2"/>
        </w:numPr>
        <w:spacing w:after="249"/>
        <w:ind w:right="5" w:hanging="499"/>
        <w:jc w:val="center"/>
      </w:pPr>
      <w:r>
        <w:rPr>
          <w:sz w:val="24"/>
          <w:szCs w:val="24"/>
        </w:rPr>
        <w:t xml:space="preserve">Lần đầu </w:t>
      </w:r>
      <w:r>
        <w:rPr>
          <w:sz w:val="24"/>
          <w:szCs w:val="24"/>
        </w:rPr>
        <w:t></w:t>
      </w:r>
      <w:r>
        <w:rPr>
          <w:sz w:val="24"/>
          <w:szCs w:val="24"/>
        </w:rPr>
        <w:tab/>
        <w:t xml:space="preserve">[04] Bổ sung lần thứ </w:t>
      </w:r>
      <w:r>
        <w:rPr>
          <w:sz w:val="24"/>
          <w:szCs w:val="24"/>
        </w:rPr>
        <w:t></w:t>
      </w:r>
    </w:p>
    <w:p w:rsidR="00E63173" w:rsidRDefault="00ED49D9">
      <w:pPr>
        <w:spacing w:after="1"/>
        <w:ind w:left="-5" w:hanging="10"/>
        <w:rPr>
          <w:b/>
          <w:sz w:val="24"/>
          <w:szCs w:val="24"/>
        </w:rPr>
      </w:pPr>
      <w:r>
        <w:rPr>
          <w:b/>
          <w:sz w:val="24"/>
          <w:szCs w:val="24"/>
        </w:rPr>
        <w:t>Bên chuyển nhượng vốn:</w:t>
      </w:r>
    </w:p>
    <w:p w:rsidR="00E63173" w:rsidRDefault="00ED49D9">
      <w:pPr>
        <w:spacing w:after="1"/>
        <w:ind w:left="-5" w:hanging="10"/>
        <w:rPr>
          <w:sz w:val="24"/>
          <w:szCs w:val="24"/>
        </w:rPr>
      </w:pPr>
      <w:r>
        <w:rPr>
          <w:sz w:val="24"/>
          <w:szCs w:val="24"/>
        </w:rPr>
        <w:t>[04] Tên tổ chức có vốn chuyển nhượng:............................................................................................</w:t>
      </w:r>
    </w:p>
    <w:p w:rsidR="00E63173" w:rsidRDefault="00ED49D9">
      <w:pPr>
        <w:spacing w:after="1"/>
        <w:ind w:left="-5" w:hanging="10"/>
        <w:rPr>
          <w:sz w:val="24"/>
          <w:szCs w:val="24"/>
        </w:rPr>
      </w:pPr>
      <w:r>
        <w:rPr>
          <w:sz w:val="24"/>
          <w:szCs w:val="24"/>
        </w:rPr>
        <w:t>[05] Địa chỉ trụ sở chính:............................................................................</w:t>
      </w:r>
      <w:r>
        <w:rPr>
          <w:sz w:val="24"/>
          <w:szCs w:val="24"/>
        </w:rPr>
        <w:t>.........................................</w:t>
      </w:r>
    </w:p>
    <w:p w:rsidR="00E63173" w:rsidRDefault="00ED49D9">
      <w:pPr>
        <w:spacing w:after="1"/>
        <w:ind w:left="-5" w:hanging="10"/>
        <w:rPr>
          <w:sz w:val="22"/>
          <w:szCs w:val="22"/>
        </w:rPr>
      </w:pPr>
      <w:r>
        <w:rPr>
          <w:b/>
          <w:sz w:val="24"/>
          <w:szCs w:val="24"/>
        </w:rPr>
        <w:t>Bên nhận chuyển nhượng vốn:</w:t>
      </w:r>
    </w:p>
    <w:p w:rsidR="00E63173" w:rsidRDefault="00ED49D9">
      <w:pPr>
        <w:spacing w:after="1"/>
        <w:ind w:left="-5" w:hanging="10"/>
        <w:rPr>
          <w:sz w:val="22"/>
          <w:szCs w:val="22"/>
        </w:rPr>
      </w:pPr>
      <w:r>
        <w:rPr>
          <w:sz w:val="24"/>
          <w:szCs w:val="24"/>
        </w:rPr>
        <w:t>[06] Tên tổ chức hoặc cá nhân nhận vốn chuyển nhượng:..................................................................</w:t>
      </w:r>
    </w:p>
    <w:p w:rsidR="00E63173" w:rsidRDefault="00ED49D9">
      <w:pPr>
        <w:spacing w:after="1"/>
        <w:ind w:left="-5" w:hanging="10"/>
        <w:rPr>
          <w:sz w:val="22"/>
          <w:szCs w:val="22"/>
        </w:rPr>
      </w:pPr>
      <w:r>
        <w:rPr>
          <w:sz w:val="24"/>
          <w:szCs w:val="24"/>
        </w:rPr>
        <w:t>[07] Quốc tịch :................................................</w:t>
      </w:r>
      <w:r>
        <w:rPr>
          <w:sz w:val="24"/>
          <w:szCs w:val="24"/>
        </w:rPr>
        <w:t>....................................................................................</w:t>
      </w:r>
    </w:p>
    <w:p w:rsidR="00E63173" w:rsidRDefault="00ED49D9">
      <w:pPr>
        <w:spacing w:after="1"/>
        <w:ind w:left="-5" w:hanging="10"/>
        <w:rPr>
          <w:sz w:val="22"/>
          <w:szCs w:val="22"/>
        </w:rPr>
      </w:pPr>
      <w:r>
        <w:rPr>
          <w:sz w:val="24"/>
          <w:szCs w:val="24"/>
        </w:rPr>
        <w:t>[08] Địa chỉ trụ sở chính :....................................................................................................................</w:t>
      </w:r>
    </w:p>
    <w:p w:rsidR="00E63173" w:rsidRDefault="00ED49D9">
      <w:pPr>
        <w:spacing w:after="1"/>
        <w:ind w:left="-5" w:hanging="10"/>
        <w:rPr>
          <w:sz w:val="22"/>
          <w:szCs w:val="22"/>
        </w:rPr>
      </w:pPr>
      <w:r>
        <w:rPr>
          <w:sz w:val="24"/>
          <w:szCs w:val="24"/>
        </w:rPr>
        <w:t>[09]</w:t>
      </w:r>
      <w:r>
        <w:rPr>
          <w:b/>
          <w:sz w:val="24"/>
          <w:szCs w:val="24"/>
        </w:rPr>
        <w:t xml:space="preserve"> Mã số thuế </w:t>
      </w:r>
      <w:r>
        <w:rPr>
          <w:sz w:val="24"/>
          <w:szCs w:val="24"/>
        </w:rPr>
        <w:t>(đối v</w:t>
      </w:r>
      <w:r>
        <w:rPr>
          <w:sz w:val="24"/>
          <w:szCs w:val="24"/>
        </w:rPr>
        <w:t>ới doanh nghiệp) hoặc số chứng minh nhân dân, số hộ chiếu (đối với cá nhân):</w:t>
      </w:r>
    </w:p>
    <w:tbl>
      <w:tblPr>
        <w:tblStyle w:val="a1"/>
        <w:tblW w:w="506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E63173">
        <w:trPr>
          <w:trHeight w:val="397"/>
        </w:trPr>
        <w:tc>
          <w:tcPr>
            <w:tcW w:w="506" w:type="dxa"/>
          </w:tcPr>
          <w:p w:rsidR="00E63173" w:rsidRDefault="00E63173">
            <w:pPr>
              <w:spacing w:after="30"/>
              <w:ind w:firstLine="0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63173" w:rsidRDefault="00E63173">
            <w:pPr>
              <w:spacing w:after="30"/>
              <w:ind w:firstLine="0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63173" w:rsidRDefault="00E63173">
            <w:pPr>
              <w:spacing w:after="30"/>
              <w:ind w:firstLine="0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63173" w:rsidRDefault="00E63173">
            <w:pPr>
              <w:spacing w:after="30"/>
              <w:ind w:firstLine="0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63173" w:rsidRDefault="00E63173">
            <w:pPr>
              <w:spacing w:after="30"/>
              <w:ind w:firstLine="0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63173" w:rsidRDefault="00E63173">
            <w:pPr>
              <w:spacing w:after="30"/>
              <w:ind w:firstLine="0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63173" w:rsidRDefault="00E63173">
            <w:pPr>
              <w:spacing w:after="30"/>
              <w:ind w:firstLine="0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63173" w:rsidRDefault="00E63173">
            <w:pPr>
              <w:spacing w:after="30"/>
              <w:ind w:firstLine="0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63173" w:rsidRDefault="00E63173">
            <w:pPr>
              <w:spacing w:after="30"/>
              <w:ind w:firstLine="0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63173" w:rsidRDefault="00E63173">
            <w:pPr>
              <w:spacing w:after="30"/>
              <w:ind w:right="-975" w:firstLine="0"/>
              <w:rPr>
                <w:sz w:val="24"/>
                <w:szCs w:val="24"/>
              </w:rPr>
            </w:pPr>
          </w:p>
        </w:tc>
      </w:tr>
      <w:tr w:rsidR="00E63173">
        <w:trPr>
          <w:gridAfter w:val="7"/>
          <w:wAfter w:w="3542" w:type="dxa"/>
          <w:trHeight w:val="413"/>
        </w:trPr>
        <w:tc>
          <w:tcPr>
            <w:tcW w:w="506" w:type="dxa"/>
          </w:tcPr>
          <w:p w:rsidR="00E63173" w:rsidRDefault="00E63173">
            <w:pPr>
              <w:spacing w:after="30"/>
              <w:ind w:firstLine="0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63173" w:rsidRDefault="00E63173">
            <w:pPr>
              <w:spacing w:after="30"/>
              <w:ind w:firstLine="0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63173" w:rsidRDefault="00E63173">
            <w:pPr>
              <w:spacing w:after="30"/>
              <w:ind w:firstLine="0"/>
              <w:rPr>
                <w:sz w:val="24"/>
                <w:szCs w:val="24"/>
              </w:rPr>
            </w:pPr>
          </w:p>
        </w:tc>
      </w:tr>
    </w:tbl>
    <w:p w:rsidR="00E63173" w:rsidRDefault="00E63173">
      <w:pPr>
        <w:spacing w:after="30"/>
        <w:ind w:left="70" w:hanging="70"/>
        <w:rPr>
          <w:sz w:val="24"/>
          <w:szCs w:val="24"/>
        </w:rPr>
      </w:pPr>
    </w:p>
    <w:p w:rsidR="00E63173" w:rsidRDefault="00ED49D9">
      <w:pPr>
        <w:spacing w:after="30"/>
        <w:ind w:left="70" w:hanging="70"/>
        <w:rPr>
          <w:sz w:val="24"/>
          <w:szCs w:val="24"/>
        </w:rPr>
      </w:pPr>
      <w:r>
        <w:rPr>
          <w:sz w:val="24"/>
          <w:szCs w:val="24"/>
        </w:rPr>
        <w:t xml:space="preserve">[10] </w:t>
      </w:r>
      <w:r>
        <w:rPr>
          <w:b/>
          <w:sz w:val="24"/>
          <w:szCs w:val="24"/>
        </w:rPr>
        <w:t>Tên đại lý thuế(nếu có) :</w:t>
      </w:r>
      <w:r>
        <w:rPr>
          <w:sz w:val="24"/>
          <w:szCs w:val="24"/>
        </w:rPr>
        <w:t>............................................................................................................</w:t>
      </w:r>
    </w:p>
    <w:p w:rsidR="00E63173" w:rsidRDefault="00ED49D9">
      <w:pPr>
        <w:spacing w:after="30"/>
        <w:ind w:left="70" w:hanging="70"/>
        <w:rPr>
          <w:sz w:val="24"/>
          <w:szCs w:val="24"/>
        </w:rPr>
      </w:pPr>
      <w:r>
        <w:rPr>
          <w:sz w:val="24"/>
          <w:szCs w:val="24"/>
        </w:rPr>
        <w:t xml:space="preserve">[11] </w:t>
      </w:r>
      <w:r>
        <w:rPr>
          <w:b/>
          <w:sz w:val="24"/>
          <w:szCs w:val="24"/>
        </w:rPr>
        <w:t>Mã số thuế</w:t>
      </w:r>
      <w:r>
        <w:rPr>
          <w:sz w:val="24"/>
          <w:szCs w:val="24"/>
        </w:rPr>
        <w:t xml:space="preserve"> : </w:t>
      </w:r>
    </w:p>
    <w:tbl>
      <w:tblPr>
        <w:tblStyle w:val="a2"/>
        <w:tblW w:w="506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E63173">
        <w:trPr>
          <w:trHeight w:val="397"/>
        </w:trPr>
        <w:tc>
          <w:tcPr>
            <w:tcW w:w="506" w:type="dxa"/>
          </w:tcPr>
          <w:p w:rsidR="00E63173" w:rsidRDefault="00E63173">
            <w:pPr>
              <w:spacing w:after="30"/>
              <w:ind w:firstLine="0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63173" w:rsidRDefault="00E63173">
            <w:pPr>
              <w:spacing w:after="30"/>
              <w:ind w:firstLine="0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63173" w:rsidRDefault="00E63173">
            <w:pPr>
              <w:spacing w:after="30"/>
              <w:ind w:firstLine="0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63173" w:rsidRDefault="00E63173">
            <w:pPr>
              <w:spacing w:after="30"/>
              <w:ind w:firstLine="0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63173" w:rsidRDefault="00E63173">
            <w:pPr>
              <w:spacing w:after="30"/>
              <w:ind w:firstLine="0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63173" w:rsidRDefault="00E63173">
            <w:pPr>
              <w:spacing w:after="30"/>
              <w:ind w:firstLine="0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63173" w:rsidRDefault="00E63173">
            <w:pPr>
              <w:spacing w:after="30"/>
              <w:ind w:firstLine="0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63173" w:rsidRDefault="00E63173">
            <w:pPr>
              <w:spacing w:after="30"/>
              <w:ind w:firstLine="0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63173" w:rsidRDefault="00E63173">
            <w:pPr>
              <w:spacing w:after="30"/>
              <w:ind w:firstLine="0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63173" w:rsidRDefault="00E63173">
            <w:pPr>
              <w:spacing w:after="30"/>
              <w:ind w:firstLine="0"/>
              <w:rPr>
                <w:sz w:val="24"/>
                <w:szCs w:val="24"/>
              </w:rPr>
            </w:pPr>
          </w:p>
        </w:tc>
      </w:tr>
      <w:tr w:rsidR="00E63173">
        <w:trPr>
          <w:gridAfter w:val="7"/>
          <w:wAfter w:w="3542" w:type="dxa"/>
          <w:trHeight w:val="413"/>
        </w:trPr>
        <w:tc>
          <w:tcPr>
            <w:tcW w:w="506" w:type="dxa"/>
          </w:tcPr>
          <w:p w:rsidR="00E63173" w:rsidRDefault="00E63173">
            <w:pPr>
              <w:spacing w:after="30"/>
              <w:ind w:firstLine="0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63173" w:rsidRDefault="00E63173">
            <w:pPr>
              <w:spacing w:after="30"/>
              <w:ind w:firstLine="0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63173" w:rsidRDefault="00E63173">
            <w:pPr>
              <w:spacing w:after="30"/>
              <w:ind w:firstLine="0"/>
              <w:rPr>
                <w:sz w:val="24"/>
                <w:szCs w:val="24"/>
              </w:rPr>
            </w:pPr>
          </w:p>
        </w:tc>
      </w:tr>
    </w:tbl>
    <w:p w:rsidR="00E63173" w:rsidRDefault="00E63173">
      <w:pPr>
        <w:spacing w:after="30"/>
        <w:ind w:left="70" w:hanging="70"/>
        <w:rPr>
          <w:sz w:val="24"/>
          <w:szCs w:val="24"/>
        </w:rPr>
      </w:pPr>
    </w:p>
    <w:p w:rsidR="00E63173" w:rsidRDefault="00ED49D9">
      <w:pPr>
        <w:spacing w:after="1"/>
        <w:ind w:left="67" w:hanging="10"/>
        <w:rPr>
          <w:sz w:val="24"/>
          <w:szCs w:val="24"/>
        </w:rPr>
      </w:pPr>
      <w:r>
        <w:rPr>
          <w:sz w:val="24"/>
          <w:szCs w:val="24"/>
        </w:rPr>
        <w:t>[12] Địa chỉ: .......................................................................................................................................</w:t>
      </w:r>
    </w:p>
    <w:p w:rsidR="00E63173" w:rsidRDefault="00ED49D9">
      <w:pPr>
        <w:spacing w:after="1"/>
        <w:ind w:left="67" w:hanging="10"/>
        <w:rPr>
          <w:sz w:val="24"/>
          <w:szCs w:val="24"/>
        </w:rPr>
      </w:pPr>
      <w:r>
        <w:rPr>
          <w:sz w:val="24"/>
          <w:szCs w:val="24"/>
        </w:rPr>
        <w:t>[13] Quận/huyện: ............................. [14] Tỉnh/Thành phố: .............................................................</w:t>
      </w:r>
    </w:p>
    <w:p w:rsidR="00E63173" w:rsidRDefault="00ED49D9">
      <w:pPr>
        <w:spacing w:after="1"/>
        <w:ind w:left="67" w:hanging="10"/>
        <w:rPr>
          <w:sz w:val="24"/>
          <w:szCs w:val="24"/>
        </w:rPr>
      </w:pPr>
      <w:r>
        <w:rPr>
          <w:sz w:val="24"/>
          <w:szCs w:val="24"/>
        </w:rPr>
        <w:t>[15] Điện thoại: .................................[16] Fax: .................... [17] Email: .................................</w:t>
      </w:r>
      <w:r>
        <w:rPr>
          <w:sz w:val="24"/>
          <w:szCs w:val="24"/>
        </w:rPr>
        <w:t>........</w:t>
      </w:r>
    </w:p>
    <w:p w:rsidR="00E63173" w:rsidRDefault="00ED49D9">
      <w:pPr>
        <w:spacing w:after="322"/>
        <w:ind w:left="65" w:right="21" w:firstLine="0"/>
        <w:rPr>
          <w:sz w:val="24"/>
          <w:szCs w:val="24"/>
        </w:rPr>
      </w:pPr>
      <w:r>
        <w:rPr>
          <w:sz w:val="24"/>
          <w:szCs w:val="24"/>
        </w:rPr>
        <w:t>[18]Hợp đồng đại lý: số………………..ngày………………………………………....................</w:t>
      </w:r>
    </w:p>
    <w:p w:rsidR="00E63173" w:rsidRDefault="00ED49D9">
      <w:pPr>
        <w:spacing w:after="22" w:line="241" w:lineRule="auto"/>
        <w:ind w:left="65" w:right="141" w:firstLine="0"/>
        <w:rPr>
          <w:b/>
          <w:sz w:val="24"/>
          <w:szCs w:val="24"/>
        </w:rPr>
      </w:pPr>
      <w:r>
        <w:rPr>
          <w:sz w:val="24"/>
          <w:szCs w:val="24"/>
        </w:rPr>
        <w:t>[19]</w:t>
      </w:r>
      <w:r>
        <w:rPr>
          <w:b/>
          <w:sz w:val="24"/>
          <w:szCs w:val="24"/>
        </w:rPr>
        <w:t xml:space="preserve"> Tên doanh nghiệp có vốn được chuyển nhượng:.................................. </w:t>
      </w:r>
    </w:p>
    <w:p w:rsidR="00E63173" w:rsidRDefault="00ED49D9">
      <w:pPr>
        <w:spacing w:after="22" w:line="241" w:lineRule="auto"/>
        <w:ind w:left="65" w:right="141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[20] </w:t>
      </w:r>
      <w:r>
        <w:rPr>
          <w:b/>
          <w:sz w:val="24"/>
          <w:szCs w:val="24"/>
        </w:rPr>
        <w:t xml:space="preserve">Mã số thuế: </w:t>
      </w:r>
    </w:p>
    <w:p w:rsidR="00E63173" w:rsidRDefault="00ED49D9">
      <w:pPr>
        <w:spacing w:after="22" w:line="241" w:lineRule="auto"/>
        <w:ind w:left="65" w:right="14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3"/>
        <w:tblW w:w="506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E63173">
        <w:trPr>
          <w:trHeight w:val="397"/>
        </w:trPr>
        <w:tc>
          <w:tcPr>
            <w:tcW w:w="506" w:type="dxa"/>
          </w:tcPr>
          <w:p w:rsidR="00E63173" w:rsidRDefault="00E63173">
            <w:pPr>
              <w:spacing w:after="30"/>
              <w:ind w:firstLine="0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63173" w:rsidRDefault="00E63173">
            <w:pPr>
              <w:spacing w:after="30"/>
              <w:ind w:firstLine="0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63173" w:rsidRDefault="00E63173">
            <w:pPr>
              <w:spacing w:after="30"/>
              <w:ind w:firstLine="0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63173" w:rsidRDefault="00E63173">
            <w:pPr>
              <w:spacing w:after="30"/>
              <w:ind w:firstLine="0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63173" w:rsidRDefault="00E63173">
            <w:pPr>
              <w:spacing w:after="30"/>
              <w:ind w:firstLine="0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63173" w:rsidRDefault="00E63173">
            <w:pPr>
              <w:spacing w:after="30"/>
              <w:ind w:firstLine="0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63173" w:rsidRDefault="00E63173">
            <w:pPr>
              <w:spacing w:after="30"/>
              <w:ind w:firstLine="0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63173" w:rsidRDefault="00E63173">
            <w:pPr>
              <w:spacing w:after="30"/>
              <w:ind w:firstLine="0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63173" w:rsidRDefault="00E63173">
            <w:pPr>
              <w:spacing w:after="30"/>
              <w:ind w:firstLine="0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63173" w:rsidRDefault="00E63173">
            <w:pPr>
              <w:spacing w:after="30"/>
              <w:ind w:firstLine="0"/>
              <w:rPr>
                <w:sz w:val="24"/>
                <w:szCs w:val="24"/>
              </w:rPr>
            </w:pPr>
          </w:p>
        </w:tc>
      </w:tr>
      <w:tr w:rsidR="00E63173">
        <w:trPr>
          <w:gridAfter w:val="7"/>
          <w:wAfter w:w="3542" w:type="dxa"/>
          <w:trHeight w:val="413"/>
        </w:trPr>
        <w:tc>
          <w:tcPr>
            <w:tcW w:w="506" w:type="dxa"/>
          </w:tcPr>
          <w:p w:rsidR="00E63173" w:rsidRDefault="00E63173">
            <w:pPr>
              <w:spacing w:after="30"/>
              <w:ind w:firstLine="0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63173" w:rsidRDefault="00E63173">
            <w:pPr>
              <w:spacing w:after="30"/>
              <w:ind w:firstLine="0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E63173" w:rsidRDefault="00E63173">
            <w:pPr>
              <w:spacing w:after="30"/>
              <w:ind w:firstLine="0"/>
              <w:rPr>
                <w:sz w:val="24"/>
                <w:szCs w:val="24"/>
              </w:rPr>
            </w:pPr>
          </w:p>
        </w:tc>
      </w:tr>
    </w:tbl>
    <w:p w:rsidR="00E63173" w:rsidRDefault="00E63173">
      <w:pPr>
        <w:spacing w:after="22" w:line="241" w:lineRule="auto"/>
        <w:ind w:left="65" w:right="141" w:firstLine="0"/>
        <w:rPr>
          <w:sz w:val="24"/>
          <w:szCs w:val="24"/>
        </w:rPr>
      </w:pPr>
    </w:p>
    <w:p w:rsidR="00E63173" w:rsidRDefault="00ED49D9">
      <w:pPr>
        <w:spacing w:after="1"/>
        <w:ind w:left="67" w:hanging="10"/>
        <w:rPr>
          <w:sz w:val="24"/>
          <w:szCs w:val="24"/>
        </w:rPr>
      </w:pPr>
      <w:r>
        <w:rPr>
          <w:sz w:val="24"/>
          <w:szCs w:val="24"/>
        </w:rPr>
        <w:t>[21] Hợp đồng chuyển nhượng: số....................ngày.........................................</w:t>
      </w:r>
    </w:p>
    <w:p w:rsidR="00E63173" w:rsidRDefault="00ED49D9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Đơn vị tiền: Đồng Việt Nam</w:t>
      </w:r>
    </w:p>
    <w:tbl>
      <w:tblPr>
        <w:tblStyle w:val="a4"/>
        <w:tblW w:w="9156" w:type="dxa"/>
        <w:tblInd w:w="333" w:type="dxa"/>
        <w:tblLayout w:type="fixed"/>
        <w:tblLook w:val="0400" w:firstRow="0" w:lastRow="0" w:firstColumn="0" w:lastColumn="0" w:noHBand="0" w:noVBand="1"/>
      </w:tblPr>
      <w:tblGrid>
        <w:gridCol w:w="1021"/>
        <w:gridCol w:w="4361"/>
        <w:gridCol w:w="1551"/>
        <w:gridCol w:w="2223"/>
      </w:tblGrid>
      <w:tr w:rsidR="00E63173">
        <w:trPr>
          <w:trHeight w:val="36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73" w:rsidRDefault="00ED49D9">
            <w:pPr>
              <w:ind w:left="14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STT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73" w:rsidRDefault="00ED49D9">
            <w:pPr>
              <w:ind w:left="11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Chỉ tiêu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73" w:rsidRDefault="00ED49D9">
            <w:pPr>
              <w:ind w:left="26" w:right="17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Mã chỉ tiêu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73" w:rsidRDefault="00ED49D9">
            <w:pPr>
              <w:ind w:left="1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Giá trị</w:t>
            </w:r>
          </w:p>
        </w:tc>
      </w:tr>
      <w:tr w:rsidR="00E63173">
        <w:trPr>
          <w:trHeight w:val="332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73" w:rsidRDefault="00ED49D9">
            <w:pPr>
              <w:ind w:left="7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73" w:rsidRDefault="00ED49D9">
            <w:pPr>
              <w:ind w:left="8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73" w:rsidRDefault="00ED49D9">
            <w:pPr>
              <w:ind w:left="8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73" w:rsidRDefault="00ED49D9">
            <w:pPr>
              <w:ind w:left="9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E63173">
        <w:trPr>
          <w:trHeight w:val="332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73" w:rsidRDefault="00ED49D9">
            <w:pPr>
              <w:ind w:left="21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73" w:rsidRDefault="00ED4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Giá chuyển nhượng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73" w:rsidRDefault="00ED49D9">
            <w:pPr>
              <w:ind w:left="8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[22]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73" w:rsidRDefault="00E631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173">
        <w:trPr>
          <w:trHeight w:val="332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73" w:rsidRDefault="00ED49D9">
            <w:pPr>
              <w:ind w:left="21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73" w:rsidRDefault="00ED4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Giá mua của phần vốn chuyển nhượng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73" w:rsidRDefault="00ED49D9">
            <w:pPr>
              <w:ind w:left="8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[23]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73" w:rsidRDefault="00E631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173">
        <w:trPr>
          <w:trHeight w:val="332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73" w:rsidRDefault="00ED49D9">
            <w:pPr>
              <w:ind w:left="21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73" w:rsidRDefault="00ED4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 phí chuyển nhượng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73" w:rsidRDefault="00ED49D9">
            <w:pPr>
              <w:ind w:left="8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[24]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73" w:rsidRDefault="00E631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173">
        <w:trPr>
          <w:trHeight w:val="33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73" w:rsidRDefault="00ED49D9">
            <w:pPr>
              <w:ind w:left="21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73" w:rsidRDefault="00ED4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 nhập từ hoạt động chuyển nhượngvốn [25]=[22]-[23]-[24]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73" w:rsidRDefault="00ED49D9">
            <w:pPr>
              <w:ind w:left="9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[25]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73" w:rsidRDefault="00E631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173">
        <w:trPr>
          <w:trHeight w:val="332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</w:tcMar>
          </w:tcPr>
          <w:p w:rsidR="00E63173" w:rsidRDefault="00ED49D9">
            <w:pPr>
              <w:ind w:left="21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</w:tcMar>
          </w:tcPr>
          <w:p w:rsidR="00E63173" w:rsidRDefault="00ED4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Thuế suất (%)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</w:tcMar>
          </w:tcPr>
          <w:p w:rsidR="00E63173" w:rsidRDefault="00ED49D9">
            <w:pPr>
              <w:ind w:left="8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[26]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</w:tcMar>
          </w:tcPr>
          <w:p w:rsidR="00E63173" w:rsidRDefault="00E631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173">
        <w:trPr>
          <w:trHeight w:val="63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</w:tcMar>
          </w:tcPr>
          <w:p w:rsidR="00E63173" w:rsidRDefault="00ED49D9">
            <w:pPr>
              <w:ind w:left="21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</w:tcMar>
          </w:tcPr>
          <w:p w:rsidR="00E63173" w:rsidRDefault="00ED49D9">
            <w:pPr>
              <w:spacing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 thuế thu nhập doanh nghiệp</w:t>
            </w:r>
          </w:p>
          <w:p w:rsidR="00E63173" w:rsidRDefault="00ED49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TNDN) phải nộp [27]=[25]x[26]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</w:tcMar>
          </w:tcPr>
          <w:p w:rsidR="00E63173" w:rsidRDefault="00ED49D9">
            <w:pPr>
              <w:ind w:left="8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[27]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</w:tcMar>
          </w:tcPr>
          <w:p w:rsidR="00E63173" w:rsidRDefault="00E631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3173" w:rsidRDefault="00E63173">
      <w:pPr>
        <w:rPr>
          <w:sz w:val="24"/>
          <w:szCs w:val="24"/>
        </w:rPr>
      </w:pPr>
    </w:p>
    <w:p w:rsidR="00E63173" w:rsidRDefault="00ED49D9">
      <w:pPr>
        <w:rPr>
          <w:sz w:val="24"/>
          <w:szCs w:val="24"/>
        </w:rPr>
      </w:pPr>
      <w:r>
        <w:rPr>
          <w:color w:val="000000"/>
          <w:sz w:val="24"/>
          <w:szCs w:val="24"/>
        </w:rPr>
        <w:t>Tôi cam đoan số liệu khai trên là đúng và chịu trách nhiệm trước pháp luật về số liệu đã khai ./</w:t>
      </w:r>
      <w:r>
        <w:rPr>
          <w:sz w:val="24"/>
          <w:szCs w:val="24"/>
        </w:rPr>
        <w:t>.</w:t>
      </w:r>
    </w:p>
    <w:tbl>
      <w:tblPr>
        <w:tblStyle w:val="a5"/>
        <w:tblW w:w="94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5812"/>
      </w:tblGrid>
      <w:tr w:rsidR="00E63173">
        <w:tc>
          <w:tcPr>
            <w:tcW w:w="3681" w:type="dxa"/>
          </w:tcPr>
          <w:p w:rsidR="00E63173" w:rsidRDefault="00ED49D9">
            <w:pPr>
              <w:ind w:firstLine="0"/>
            </w:pPr>
            <w:r>
              <w:rPr>
                <w:b/>
                <w:color w:val="000000"/>
                <w:sz w:val="24"/>
                <w:szCs w:val="24"/>
              </w:rPr>
              <w:t>NHÂN VIÊN ĐẠI LÝ THUẾ</w:t>
            </w:r>
            <w:r>
              <w:rPr>
                <w:b/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Họ và tên: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Chứng chỉ hành nghề số:......</w:t>
            </w:r>
            <w:r>
              <w:t xml:space="preserve"> </w:t>
            </w:r>
          </w:p>
        </w:tc>
        <w:tc>
          <w:tcPr>
            <w:tcW w:w="5812" w:type="dxa"/>
          </w:tcPr>
          <w:p w:rsidR="00E63173" w:rsidRDefault="00ED49D9">
            <w:pPr>
              <w:ind w:firstLine="0"/>
              <w:jc w:val="center"/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............,Ngày......... tháng........... năm..........</w:t>
            </w:r>
            <w:r>
              <w:rPr>
                <w:rFonts w:ascii="Times" w:eastAsia="Times" w:hAnsi="Times" w:cs="Times"/>
                <w:i/>
                <w:color w:val="000000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>NGƯỜI NỘP THUẾ hoặc</w:t>
            </w:r>
            <w:r>
              <w:rPr>
                <w:b/>
                <w:color w:val="000000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>ĐẠI DIỆN HỢP PHÁP CỦA NGƯỜI NỘP THUẾ</w:t>
            </w:r>
            <w:r>
              <w:rPr>
                <w:b/>
                <w:color w:val="000000"/>
              </w:rPr>
              <w:br/>
            </w: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(Ký, ghi rõ h</w:t>
            </w: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ọ</w:t>
            </w: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tên; ch</w:t>
            </w: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ứ</w:t>
            </w: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c v</w:t>
            </w: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ụ</w:t>
            </w: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và đóng d</w:t>
            </w: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ấ</w:t>
            </w: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u (n</w:t>
            </w: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ế</w:t>
            </w: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>u có))</w:t>
            </w:r>
          </w:p>
        </w:tc>
      </w:tr>
    </w:tbl>
    <w:p w:rsidR="00E63173" w:rsidRDefault="00E63173">
      <w:bookmarkStart w:id="1" w:name="_gjdgxs" w:colFirst="0" w:colLast="0"/>
      <w:bookmarkEnd w:id="1"/>
    </w:p>
    <w:sectPr w:rsidR="00E63173">
      <w:pgSz w:w="11907" w:h="16840"/>
      <w:pgMar w:top="1440" w:right="567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042DA"/>
    <w:multiLevelType w:val="multilevel"/>
    <w:tmpl w:val="C2F25C48"/>
    <w:lvl w:ilvl="0">
      <w:start w:val="1"/>
      <w:numFmt w:val="bullet"/>
      <w:lvlText w:val="-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C3A177F"/>
    <w:multiLevelType w:val="multilevel"/>
    <w:tmpl w:val="417C9CD8"/>
    <w:lvl w:ilvl="0">
      <w:start w:val="1"/>
      <w:numFmt w:val="decimalZero"/>
      <w:lvlText w:val="[%1]"/>
      <w:lvlJc w:val="left"/>
      <w:pPr>
        <w:ind w:left="507" w:hanging="50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5"/>
        <w:szCs w:val="25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611" w:hanging="26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5"/>
        <w:szCs w:val="25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331" w:hanging="33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5"/>
        <w:szCs w:val="25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051" w:hanging="40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5"/>
        <w:szCs w:val="25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771" w:hanging="47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5"/>
        <w:szCs w:val="25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491" w:hanging="54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5"/>
        <w:szCs w:val="25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211" w:hanging="62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5"/>
        <w:szCs w:val="25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931" w:hanging="69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5"/>
        <w:szCs w:val="25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651" w:hanging="76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5"/>
        <w:szCs w:val="25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73"/>
    <w:rsid w:val="00E63173"/>
    <w:rsid w:val="00ED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63DB62-8270-410F-B460-A82DBE19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  <w:ind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13" w:type="dxa"/>
        <w:left w:w="107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chuvancuong.seo@gmail.com</cp:lastModifiedBy>
  <cp:revision>2</cp:revision>
  <dcterms:created xsi:type="dcterms:W3CDTF">2021-10-01T13:04:00Z</dcterms:created>
  <dcterms:modified xsi:type="dcterms:W3CDTF">2021-10-01T13:04:00Z</dcterms:modified>
</cp:coreProperties>
</file>